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6" w:rsidRDefault="00DF6AD6" w:rsidP="00DF6AD6">
      <w:pPr>
        <w:jc w:val="right"/>
        <w:rPr>
          <w:rFonts w:eastAsia="SimSun"/>
          <w:szCs w:val="28"/>
          <w:lang w:eastAsia="zh-CN"/>
        </w:rPr>
      </w:pPr>
      <w:r w:rsidRPr="00CD43ED">
        <w:rPr>
          <w:rFonts w:eastAsia="SimSun"/>
          <w:szCs w:val="28"/>
          <w:lang w:eastAsia="zh-CN"/>
        </w:rPr>
        <w:t>П</w:t>
      </w:r>
      <w:r w:rsidR="00B123FC">
        <w:rPr>
          <w:rFonts w:eastAsia="SimSun"/>
          <w:szCs w:val="28"/>
          <w:lang w:eastAsia="zh-CN"/>
        </w:rPr>
        <w:t>РОЕКТ</w:t>
      </w:r>
    </w:p>
    <w:p w:rsidR="004F4F37" w:rsidRPr="00CD43ED" w:rsidRDefault="004F4F37" w:rsidP="00DF6AD6">
      <w:pPr>
        <w:jc w:val="right"/>
        <w:rPr>
          <w:rFonts w:eastAsia="SimSun"/>
          <w:szCs w:val="28"/>
          <w:lang w:eastAsia="zh-CN"/>
        </w:rPr>
      </w:pPr>
    </w:p>
    <w:p w:rsidR="00DF6AD6" w:rsidRDefault="00DF6AD6" w:rsidP="00DF6AD6">
      <w:pPr>
        <w:jc w:val="center"/>
        <w:rPr>
          <w:rFonts w:eastAsia="SimSun"/>
          <w:spacing w:val="10"/>
          <w:sz w:val="32"/>
          <w:szCs w:val="32"/>
          <w:lang w:eastAsia="zh-CN"/>
        </w:rPr>
      </w:pPr>
    </w:p>
    <w:p w:rsidR="00DF6AD6" w:rsidRPr="00CA4189" w:rsidRDefault="00CC4E17" w:rsidP="00DF6AD6">
      <w:pPr>
        <w:jc w:val="center"/>
        <w:rPr>
          <w:rFonts w:eastAsia="SimSun"/>
          <w:spacing w:val="10"/>
          <w:sz w:val="26"/>
          <w:szCs w:val="26"/>
          <w:lang w:eastAsia="zh-CN"/>
        </w:rPr>
      </w:pPr>
      <w:r>
        <w:rPr>
          <w:rFonts w:eastAsia="SimSun"/>
          <w:spacing w:val="10"/>
          <w:sz w:val="26"/>
          <w:szCs w:val="26"/>
          <w:lang w:eastAsia="zh-CN"/>
        </w:rPr>
        <w:t xml:space="preserve">ГУБЕРНАТОР </w:t>
      </w:r>
      <w:r w:rsidR="00DF6AD6" w:rsidRPr="00CA4189">
        <w:rPr>
          <w:rFonts w:eastAsia="SimSun"/>
          <w:spacing w:val="10"/>
          <w:sz w:val="26"/>
          <w:szCs w:val="26"/>
          <w:lang w:eastAsia="zh-CN"/>
        </w:rPr>
        <w:t>ЕВРЕЙСКОЙ АВТОНОМНОЙ ОБЛАСТИ</w:t>
      </w:r>
    </w:p>
    <w:p w:rsidR="00DF6AD6" w:rsidRPr="00EF16C2" w:rsidRDefault="00DF6AD6" w:rsidP="00DF6AD6">
      <w:pPr>
        <w:jc w:val="both"/>
        <w:rPr>
          <w:rFonts w:eastAsia="SimSun"/>
          <w:sz w:val="24"/>
          <w:szCs w:val="24"/>
          <w:lang w:eastAsia="zh-CN"/>
        </w:rPr>
      </w:pPr>
    </w:p>
    <w:p w:rsidR="00DF6AD6" w:rsidRPr="00B123FC" w:rsidRDefault="00DF6AD6" w:rsidP="00DF6AD6">
      <w:pPr>
        <w:jc w:val="center"/>
        <w:rPr>
          <w:rFonts w:eastAsia="SimSun"/>
          <w:b/>
          <w:spacing w:val="20"/>
          <w:sz w:val="32"/>
          <w:szCs w:val="32"/>
          <w:lang w:eastAsia="zh-CN"/>
        </w:rPr>
      </w:pPr>
      <w:r w:rsidRPr="00B123FC">
        <w:rPr>
          <w:rFonts w:eastAsia="SimSun"/>
          <w:b/>
          <w:spacing w:val="20"/>
          <w:sz w:val="32"/>
          <w:szCs w:val="32"/>
          <w:lang w:eastAsia="zh-CN"/>
        </w:rPr>
        <w:t>ПОСТАНОВЛЕНИЕ</w:t>
      </w: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___________</w:t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  <w:t xml:space="preserve">   № _______</w:t>
      </w:r>
    </w:p>
    <w:p w:rsidR="00DF6AD6" w:rsidRDefault="00DF6AD6" w:rsidP="00DF6AD6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г. Биробиджан</w:t>
      </w:r>
    </w:p>
    <w:p w:rsidR="00374868" w:rsidRDefault="00374868"/>
    <w:p w:rsidR="007B6ABA" w:rsidRPr="007B6ABA" w:rsidRDefault="00DF6AD6" w:rsidP="007B6ABA">
      <w:pPr>
        <w:jc w:val="both"/>
        <w:rPr>
          <w:szCs w:val="28"/>
        </w:rPr>
      </w:pPr>
      <w:r w:rsidRPr="007B6ABA">
        <w:t xml:space="preserve">О внесении изменений в постановление </w:t>
      </w:r>
      <w:r w:rsidR="00D134EA">
        <w:t xml:space="preserve">губернатора </w:t>
      </w:r>
      <w:r w:rsidRPr="007B6ABA">
        <w:t xml:space="preserve">Еврейской автономной области от </w:t>
      </w:r>
      <w:r w:rsidR="00D134EA">
        <w:t>21.08.2002 № 184-пг</w:t>
      </w:r>
      <w:r w:rsidRPr="007B6ABA">
        <w:rPr>
          <w:rFonts w:eastAsiaTheme="minorHAnsi"/>
          <w:szCs w:val="28"/>
          <w:lang w:eastAsia="en-US"/>
        </w:rPr>
        <w:t xml:space="preserve"> «</w:t>
      </w:r>
      <w:r w:rsidR="00D134EA">
        <w:rPr>
          <w:rFonts w:eastAsiaTheme="minorHAnsi"/>
          <w:szCs w:val="28"/>
          <w:lang w:eastAsia="en-US"/>
        </w:rPr>
        <w:t>О ежегодной премии губернатора Еврейской автономной области «За высокие результаты в обучении и воспитании подрастающего поколения»</w:t>
      </w:r>
    </w:p>
    <w:p w:rsidR="008F7BF8" w:rsidRDefault="008F7BF8" w:rsidP="00C445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7651B" w:rsidRDefault="00E7651B" w:rsidP="00DF6AD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D1610" w:rsidRDefault="00E669A9" w:rsidP="00CA418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ПОСТАНОВЛЯЮ</w:t>
      </w:r>
      <w:r w:rsidR="00FD1610">
        <w:rPr>
          <w:rFonts w:eastAsiaTheme="minorHAnsi"/>
          <w:szCs w:val="28"/>
          <w:lang w:eastAsia="en-US"/>
        </w:rPr>
        <w:t>:</w:t>
      </w:r>
    </w:p>
    <w:p w:rsidR="00E669A9" w:rsidRPr="00AD21FE" w:rsidRDefault="00E669A9" w:rsidP="00AD21F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E669A9">
        <w:rPr>
          <w:rFonts w:eastAsiaTheme="minorHAnsi"/>
          <w:szCs w:val="28"/>
          <w:lang w:eastAsia="en-US"/>
        </w:rPr>
        <w:t xml:space="preserve">Внести в </w:t>
      </w:r>
      <w:r w:rsidRPr="007B6ABA">
        <w:t xml:space="preserve">постановление </w:t>
      </w:r>
      <w:r>
        <w:t xml:space="preserve">губернатора </w:t>
      </w:r>
      <w:r w:rsidRPr="007B6ABA">
        <w:t xml:space="preserve">Еврейской автономной области от </w:t>
      </w:r>
      <w:r>
        <w:t>21.08.2002 № 184-пг</w:t>
      </w:r>
      <w:r w:rsidRPr="00E669A9">
        <w:rPr>
          <w:rFonts w:eastAsiaTheme="minorHAnsi"/>
          <w:szCs w:val="28"/>
          <w:lang w:eastAsia="en-US"/>
        </w:rPr>
        <w:t xml:space="preserve"> «О ежегодной премии губернатора Еврейской автономной области «За высокие результаты в обучении и воспитании подрастающего поколения»</w:t>
      </w:r>
      <w:r w:rsidR="00AD21FE" w:rsidRPr="00AD21FE">
        <w:rPr>
          <w:rFonts w:eastAsiaTheme="minorHAnsi"/>
          <w:szCs w:val="28"/>
          <w:lang w:eastAsia="en-US"/>
        </w:rPr>
        <w:t xml:space="preserve"> </w:t>
      </w:r>
      <w:r w:rsidR="00AD21FE" w:rsidRPr="00E669A9">
        <w:rPr>
          <w:rFonts w:eastAsiaTheme="minorHAnsi"/>
          <w:szCs w:val="28"/>
          <w:lang w:eastAsia="en-US"/>
        </w:rPr>
        <w:t>следующие изменения:</w:t>
      </w:r>
    </w:p>
    <w:p w:rsidR="00022D9C" w:rsidRPr="00754AA7" w:rsidRDefault="00754AA7" w:rsidP="00754AA7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r w:rsidR="00DC3B05" w:rsidRPr="00754AA7">
        <w:rPr>
          <w:rFonts w:eastAsiaTheme="minorHAnsi"/>
          <w:szCs w:val="28"/>
          <w:lang w:eastAsia="en-US"/>
        </w:rPr>
        <w:t xml:space="preserve">В </w:t>
      </w:r>
      <w:r w:rsidR="00022D9C" w:rsidRPr="00754AA7">
        <w:rPr>
          <w:rFonts w:eastAsiaTheme="minorHAnsi"/>
          <w:szCs w:val="28"/>
          <w:lang w:eastAsia="en-US"/>
        </w:rPr>
        <w:t>Положен</w:t>
      </w:r>
      <w:proofErr w:type="gramStart"/>
      <w:r w:rsidR="00022D9C" w:rsidRPr="00754AA7">
        <w:rPr>
          <w:rFonts w:eastAsiaTheme="minorHAnsi"/>
          <w:szCs w:val="28"/>
          <w:lang w:eastAsia="en-US"/>
        </w:rPr>
        <w:t>ии о е</w:t>
      </w:r>
      <w:proofErr w:type="gramEnd"/>
      <w:r w:rsidR="00022D9C" w:rsidRPr="00754AA7">
        <w:rPr>
          <w:rFonts w:eastAsiaTheme="minorHAnsi"/>
          <w:szCs w:val="28"/>
          <w:lang w:eastAsia="en-US"/>
        </w:rPr>
        <w:t>жегодной премии губернатора Еврейской автономной области «За высокие результаты в обучении и воспитании подрастающего поколения»</w:t>
      </w:r>
      <w:r w:rsidR="000035CB" w:rsidRPr="00754AA7">
        <w:rPr>
          <w:rFonts w:eastAsiaTheme="minorHAnsi"/>
          <w:szCs w:val="28"/>
          <w:lang w:eastAsia="en-US"/>
        </w:rPr>
        <w:t>, утвержденном вышеуказанным постановлением</w:t>
      </w:r>
      <w:r w:rsidRPr="00754AA7">
        <w:rPr>
          <w:rFonts w:eastAsiaTheme="minorHAnsi"/>
          <w:szCs w:val="28"/>
          <w:lang w:eastAsia="en-US"/>
        </w:rPr>
        <w:t xml:space="preserve">: </w:t>
      </w:r>
    </w:p>
    <w:p w:rsidR="00D44701" w:rsidRDefault="00A04FA0" w:rsidP="007C01D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251D66">
        <w:rPr>
          <w:rFonts w:eastAsiaTheme="minorHAnsi"/>
          <w:szCs w:val="28"/>
          <w:lang w:eastAsia="en-US"/>
        </w:rPr>
        <w:t xml:space="preserve">в </w:t>
      </w:r>
      <w:r>
        <w:rPr>
          <w:rFonts w:eastAsiaTheme="minorHAnsi"/>
          <w:szCs w:val="28"/>
          <w:lang w:eastAsia="en-US"/>
        </w:rPr>
        <w:t>пункт</w:t>
      </w:r>
      <w:r w:rsidR="00251D66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2 </w:t>
      </w:r>
      <w:r w:rsidR="00394118">
        <w:rPr>
          <w:rFonts w:eastAsiaTheme="minorHAnsi"/>
          <w:szCs w:val="28"/>
          <w:lang w:eastAsia="en-US"/>
        </w:rPr>
        <w:t xml:space="preserve">абзац 2 изложить в следующей редакции: </w:t>
      </w:r>
    </w:p>
    <w:p w:rsidR="00394118" w:rsidRDefault="00394118" w:rsidP="008E51F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«- </w:t>
      </w:r>
      <w:r w:rsidRPr="00394118">
        <w:rPr>
          <w:rFonts w:eastAsiaTheme="minorHAnsi"/>
          <w:szCs w:val="28"/>
          <w:lang w:eastAsia="en-US"/>
        </w:rPr>
        <w:t xml:space="preserve">ко Дню учителя - 8 работникам </w:t>
      </w:r>
      <w:r w:rsidR="008E51FC">
        <w:rPr>
          <w:rFonts w:eastAsiaTheme="minorHAnsi"/>
          <w:szCs w:val="28"/>
          <w:lang w:eastAsia="en-US"/>
        </w:rPr>
        <w:t>общеобразовательных учреждений,</w:t>
      </w:r>
      <w:r w:rsidR="008E51FC">
        <w:rPr>
          <w:rFonts w:eastAsiaTheme="minorHAnsi"/>
          <w:szCs w:val="28"/>
          <w:lang w:eastAsia="en-US"/>
        </w:rPr>
        <w:br/>
      </w:r>
      <w:r w:rsidRPr="00394118">
        <w:rPr>
          <w:rFonts w:eastAsiaTheme="minorHAnsi"/>
          <w:szCs w:val="28"/>
          <w:lang w:eastAsia="en-US"/>
        </w:rPr>
        <w:t xml:space="preserve">3 работникам учреждений среднего </w:t>
      </w:r>
      <w:r w:rsidR="008E51FC">
        <w:rPr>
          <w:rFonts w:eastAsiaTheme="minorHAnsi"/>
          <w:szCs w:val="28"/>
          <w:lang w:eastAsia="en-US"/>
        </w:rPr>
        <w:t>профессионального образования и</w:t>
      </w:r>
      <w:r w:rsidR="008E51FC">
        <w:rPr>
          <w:rFonts w:eastAsiaTheme="minorHAnsi"/>
          <w:szCs w:val="28"/>
          <w:lang w:eastAsia="en-US"/>
        </w:rPr>
        <w:br/>
      </w:r>
      <w:r w:rsidRPr="00394118">
        <w:rPr>
          <w:rFonts w:eastAsiaTheme="minorHAnsi"/>
          <w:szCs w:val="28"/>
          <w:lang w:eastAsia="en-US"/>
        </w:rPr>
        <w:t>3 работникам иных образовательных учреждений.</w:t>
      </w:r>
      <w:r w:rsidR="004A437D">
        <w:rPr>
          <w:rFonts w:eastAsiaTheme="minorHAnsi"/>
          <w:szCs w:val="28"/>
          <w:lang w:eastAsia="en-US"/>
        </w:rPr>
        <w:t>»;</w:t>
      </w:r>
    </w:p>
    <w:p w:rsidR="00D636B5" w:rsidRDefault="00D636B5" w:rsidP="009B639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313EE4">
        <w:rPr>
          <w:rFonts w:eastAsiaTheme="minorHAnsi"/>
          <w:szCs w:val="28"/>
          <w:lang w:eastAsia="en-US"/>
        </w:rPr>
        <w:t>в пунктах</w:t>
      </w:r>
      <w:r w:rsidR="004E1B35">
        <w:rPr>
          <w:rFonts w:eastAsiaTheme="minorHAnsi"/>
          <w:szCs w:val="28"/>
          <w:lang w:eastAsia="en-US"/>
        </w:rPr>
        <w:t xml:space="preserve"> 4</w:t>
      </w:r>
      <w:r w:rsidR="00313EE4">
        <w:rPr>
          <w:rFonts w:eastAsiaTheme="minorHAnsi"/>
          <w:szCs w:val="28"/>
          <w:lang w:eastAsia="en-US"/>
        </w:rPr>
        <w:t xml:space="preserve"> и 9</w:t>
      </w:r>
      <w:r w:rsidR="004E1B35">
        <w:rPr>
          <w:rFonts w:eastAsiaTheme="minorHAnsi"/>
          <w:szCs w:val="28"/>
          <w:lang w:eastAsia="en-US"/>
        </w:rPr>
        <w:t xml:space="preserve"> слово «комитет» </w:t>
      </w:r>
      <w:r w:rsidR="004E1B35">
        <w:rPr>
          <w:szCs w:val="28"/>
        </w:rPr>
        <w:t>в соответствующих падежах заменить словом «департамент» в соответствующих падежах;</w:t>
      </w:r>
    </w:p>
    <w:p w:rsidR="00313EE4" w:rsidRDefault="00313EE4" w:rsidP="009B639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в</w:t>
      </w:r>
      <w:r w:rsidR="006D00D7">
        <w:rPr>
          <w:rFonts w:eastAsiaTheme="minorHAnsi"/>
          <w:szCs w:val="28"/>
          <w:lang w:eastAsia="en-US"/>
        </w:rPr>
        <w:t xml:space="preserve"> пункте 10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слово «комитет» заменить словом «департамент».</w:t>
      </w:r>
    </w:p>
    <w:p w:rsidR="007C293C" w:rsidRDefault="00DE0C8F" w:rsidP="007C29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1.3. </w:t>
      </w:r>
      <w:r w:rsidR="005176C3">
        <w:rPr>
          <w:rFonts w:eastAsiaTheme="minorHAnsi"/>
          <w:szCs w:val="28"/>
          <w:lang w:eastAsia="en-US"/>
        </w:rPr>
        <w:t xml:space="preserve"> С</w:t>
      </w:r>
      <w:r w:rsidR="00F624C8">
        <w:rPr>
          <w:rFonts w:eastAsiaTheme="minorHAnsi"/>
          <w:szCs w:val="28"/>
          <w:lang w:eastAsia="en-US"/>
        </w:rPr>
        <w:t xml:space="preserve">остав </w:t>
      </w:r>
      <w:r w:rsidR="007C293C" w:rsidRPr="007C293C">
        <w:rPr>
          <w:rFonts w:eastAsiaTheme="minorHAnsi"/>
          <w:szCs w:val="28"/>
          <w:lang w:eastAsia="en-US"/>
        </w:rPr>
        <w:t>комиссии по присуждению премии губернатор</w:t>
      </w:r>
      <w:r w:rsidR="00F624C8">
        <w:rPr>
          <w:rFonts w:eastAsiaTheme="minorHAnsi"/>
          <w:szCs w:val="28"/>
          <w:lang w:eastAsia="en-US"/>
        </w:rPr>
        <w:t>а Еврейской автономной области «</w:t>
      </w:r>
      <w:r w:rsidR="007C293C" w:rsidRPr="007C293C">
        <w:rPr>
          <w:rFonts w:eastAsiaTheme="minorHAnsi"/>
          <w:szCs w:val="28"/>
          <w:lang w:eastAsia="en-US"/>
        </w:rPr>
        <w:t>За высокие результаты в обучении и вос</w:t>
      </w:r>
      <w:r w:rsidR="00F624C8">
        <w:rPr>
          <w:rFonts w:eastAsiaTheme="minorHAnsi"/>
          <w:szCs w:val="28"/>
          <w:lang w:eastAsia="en-US"/>
        </w:rPr>
        <w:t>питании подрастающего поколения»</w:t>
      </w:r>
      <w:r w:rsidR="007C293C" w:rsidRPr="007C293C">
        <w:rPr>
          <w:rFonts w:eastAsiaTheme="minorHAnsi"/>
          <w:szCs w:val="28"/>
          <w:lang w:eastAsia="en-US"/>
        </w:rPr>
        <w:t>, утвержденный вышеуказанным постановлением, изложить в следующей редакции:</w:t>
      </w:r>
    </w:p>
    <w:p w:rsidR="00A87280" w:rsidRPr="007C293C" w:rsidRDefault="00A87280" w:rsidP="007C29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1E7CB1" w:rsidRDefault="001E7CB1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«Состав</w:t>
      </w:r>
    </w:p>
    <w:p w:rsidR="00F63A46" w:rsidRDefault="001E7CB1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AB1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F350B5" w:rsidRPr="00F350B5">
        <w:rPr>
          <w:rFonts w:ascii="Times New Roman" w:hAnsi="Times New Roman" w:cs="Times New Roman"/>
          <w:b w:val="0"/>
          <w:sz w:val="28"/>
          <w:szCs w:val="28"/>
        </w:rPr>
        <w:t xml:space="preserve"> присуждению премии губернатора Еврейской </w:t>
      </w:r>
    </w:p>
    <w:p w:rsidR="00F63A46" w:rsidRDefault="00F350B5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50B5">
        <w:rPr>
          <w:rFonts w:ascii="Times New Roman" w:hAnsi="Times New Roman" w:cs="Times New Roman"/>
          <w:b w:val="0"/>
          <w:sz w:val="28"/>
          <w:szCs w:val="28"/>
        </w:rPr>
        <w:t>автономной об</w:t>
      </w:r>
      <w:r w:rsidR="00896C96">
        <w:rPr>
          <w:rFonts w:ascii="Times New Roman" w:hAnsi="Times New Roman" w:cs="Times New Roman"/>
          <w:b w:val="0"/>
          <w:sz w:val="28"/>
          <w:szCs w:val="28"/>
        </w:rPr>
        <w:t>ласти «</w:t>
      </w:r>
      <w:r w:rsidRPr="00F350B5">
        <w:rPr>
          <w:rFonts w:ascii="Times New Roman" w:hAnsi="Times New Roman" w:cs="Times New Roman"/>
          <w:b w:val="0"/>
          <w:sz w:val="28"/>
          <w:szCs w:val="28"/>
        </w:rPr>
        <w:t xml:space="preserve">За высокие результаты в обучении </w:t>
      </w:r>
    </w:p>
    <w:p w:rsidR="001E7CB1" w:rsidRDefault="00F350B5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50B5">
        <w:rPr>
          <w:rFonts w:ascii="Times New Roman" w:hAnsi="Times New Roman" w:cs="Times New Roman"/>
          <w:b w:val="0"/>
          <w:sz w:val="28"/>
          <w:szCs w:val="28"/>
        </w:rPr>
        <w:t>и воспитании подрастающего поколения</w:t>
      </w:r>
      <w:r w:rsidR="00896C9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7CB1" w:rsidRPr="003B4194" w:rsidRDefault="001E7CB1" w:rsidP="001E7C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7"/>
        <w:gridCol w:w="6379"/>
      </w:tblGrid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Pr="004F151F" w:rsidRDefault="001E7CB1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лманов </w:t>
            </w:r>
          </w:p>
          <w:p w:rsidR="001E7CB1" w:rsidRPr="004F151F" w:rsidRDefault="001E7CB1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Pr="004F151F" w:rsidRDefault="001E7CB1" w:rsidP="00731667">
            <w:pPr>
              <w:pStyle w:val="ConsPlusNormal"/>
              <w:tabs>
                <w:tab w:val="left" w:pos="-345"/>
              </w:tabs>
              <w:spacing w:before="100" w:beforeAutospacing="1" w:afterLines="2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исполняющий обязанности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департамента 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образования Еврейской автономной области, председатель комиссии;</w:t>
            </w: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D17212" w:rsidRDefault="00D17212" w:rsidP="00E24DF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Карепов</w:t>
            </w:r>
          </w:p>
          <w:p w:rsidR="00D17212" w:rsidRDefault="00D17212" w:rsidP="00E24DF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Илья Валерьевич</w:t>
            </w:r>
          </w:p>
          <w:p w:rsidR="001E7CB1" w:rsidRPr="00793161" w:rsidRDefault="001E7CB1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Default="001E7CB1" w:rsidP="00E24DFF">
            <w:pPr>
              <w:pStyle w:val="ConsPlusNormal"/>
              <w:tabs>
                <w:tab w:val="left" w:pos="-34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Еврейской автономной обл</w:t>
            </w:r>
            <w:r w:rsidR="000110C7">
              <w:rPr>
                <w:rFonts w:ascii="Times New Roman" w:hAnsi="Times New Roman" w:cs="Times New Roman"/>
                <w:sz w:val="28"/>
                <w:szCs w:val="28"/>
              </w:rPr>
              <w:t>асти, заместитель председателя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E24DFF" w:rsidRPr="004F151F" w:rsidRDefault="00E24DFF" w:rsidP="00E24DFF">
            <w:pPr>
              <w:pStyle w:val="ConsPlusNormal"/>
              <w:tabs>
                <w:tab w:val="left" w:pos="-34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E53DEE">
        <w:trPr>
          <w:trHeight w:val="910"/>
        </w:trPr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Pr="00ED53DA" w:rsidRDefault="00ED53DA" w:rsidP="00E24DF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D53DA">
              <w:rPr>
                <w:rFonts w:ascii="Times New Roman" w:hAnsi="Times New Roman" w:cs="Times New Roman"/>
                <w:sz w:val="28"/>
                <w:szCs w:val="28"/>
              </w:rPr>
              <w:t>Груздева</w:t>
            </w:r>
          </w:p>
          <w:p w:rsidR="00ED53DA" w:rsidRPr="004F151F" w:rsidRDefault="00ED53DA" w:rsidP="00E24DFF">
            <w:pPr>
              <w:pStyle w:val="ConsPlusNormal"/>
              <w:ind w:right="-62"/>
              <w:rPr>
                <w:sz w:val="28"/>
                <w:szCs w:val="28"/>
              </w:rPr>
            </w:pPr>
            <w:r w:rsidRPr="00ED53DA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Pr="004F151F" w:rsidRDefault="001E7CB1" w:rsidP="00E24DFF">
            <w:pPr>
              <w:pStyle w:val="ConsPlusNormal"/>
              <w:tabs>
                <w:tab w:val="left" w:pos="-345"/>
              </w:tabs>
              <w:ind w:left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93161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Pr="00B554E4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организационно-правовой и кадровой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Еврейской автономной области, секретарь комиссии.</w:t>
            </w: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Default="001E7CB1" w:rsidP="00F869B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5860D8" w:rsidRPr="00424E04" w:rsidRDefault="005860D8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Pr="0062149F" w:rsidRDefault="001E7CB1" w:rsidP="00E24DFF">
            <w:pPr>
              <w:pStyle w:val="ConsPlusNormal"/>
              <w:tabs>
                <w:tab w:val="left" w:pos="-345"/>
              </w:tabs>
              <w:ind w:left="142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506EFF" w:rsidRDefault="00506EFF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Бялик </w:t>
            </w:r>
          </w:p>
          <w:p w:rsidR="001E7CB1" w:rsidRDefault="00506EFF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Яковлевич</w:t>
            </w: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Default="005860D8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D8" w:rsidRPr="006F1968" w:rsidRDefault="005860D8" w:rsidP="005860D8">
            <w:pPr>
              <w:rPr>
                <w:szCs w:val="28"/>
              </w:rPr>
            </w:pPr>
            <w:r w:rsidRPr="006F1968">
              <w:rPr>
                <w:szCs w:val="28"/>
              </w:rPr>
              <w:t>Еременко</w:t>
            </w:r>
          </w:p>
          <w:p w:rsidR="005860D8" w:rsidRPr="004F151F" w:rsidRDefault="005860D8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8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D600EA" w:rsidRDefault="00BD1CC1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</w:t>
            </w:r>
            <w:r w:rsidR="00234C64">
              <w:rPr>
                <w:szCs w:val="28"/>
              </w:rPr>
              <w:t> </w:t>
            </w:r>
            <w:r>
              <w:rPr>
                <w:szCs w:val="28"/>
              </w:rPr>
              <w:t>директор муниципального казенного общеобразовательного учреждения</w:t>
            </w:r>
            <w:r w:rsidR="00506EFF" w:rsidRPr="00506EFF">
              <w:rPr>
                <w:szCs w:val="28"/>
              </w:rPr>
              <w:t xml:space="preserve"> «Средняя общеобразовательная школа имени И.А. </w:t>
            </w:r>
            <w:proofErr w:type="spellStart"/>
            <w:r w:rsidR="00506EFF" w:rsidRPr="00506EFF">
              <w:rPr>
                <w:szCs w:val="28"/>
              </w:rPr>
              <w:t>Пришкольника</w:t>
            </w:r>
            <w:proofErr w:type="spellEnd"/>
            <w:r w:rsidR="00506EFF" w:rsidRPr="00506EFF">
              <w:rPr>
                <w:szCs w:val="28"/>
              </w:rPr>
              <w:t xml:space="preserve"> села </w:t>
            </w:r>
            <w:proofErr w:type="spellStart"/>
            <w:r w:rsidR="00506EFF" w:rsidRPr="00506EFF">
              <w:rPr>
                <w:szCs w:val="28"/>
              </w:rPr>
              <w:t>Валдгейм</w:t>
            </w:r>
            <w:proofErr w:type="spellEnd"/>
            <w:r w:rsidR="00506EFF" w:rsidRPr="00506EFF">
              <w:rPr>
                <w:szCs w:val="28"/>
              </w:rPr>
              <w:t>»</w:t>
            </w:r>
            <w:r w:rsidR="00874F05">
              <w:rPr>
                <w:szCs w:val="28"/>
              </w:rPr>
              <w:t xml:space="preserve">, </w:t>
            </w:r>
            <w:r w:rsidR="00874F05">
              <w:rPr>
                <w:rFonts w:eastAsiaTheme="minorHAnsi"/>
                <w:szCs w:val="28"/>
                <w:lang w:eastAsia="en-US"/>
              </w:rPr>
              <w:t>сопредседатель регионального штаба регионального отделения Общероссийского народного фронта в Еврейской автономной области (по согласованию)</w:t>
            </w:r>
            <w:r w:rsidR="00F83E92">
              <w:rPr>
                <w:rFonts w:eastAsiaTheme="minorHAnsi"/>
                <w:szCs w:val="28"/>
                <w:lang w:eastAsia="en-US"/>
              </w:rPr>
              <w:t>;</w:t>
            </w:r>
          </w:p>
          <w:p w:rsidR="005860D8" w:rsidRDefault="005860D8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5860D8" w:rsidRDefault="005860D8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 xml:space="preserve">- </w:t>
            </w:r>
            <w:r w:rsidRPr="006F1968">
              <w:rPr>
                <w:szCs w:val="28"/>
              </w:rPr>
              <w:t>начальник управления образования мэрии города муниципального образования «Город Биробиджан» (по согласованию)</w:t>
            </w:r>
          </w:p>
          <w:p w:rsidR="00D600EA" w:rsidRPr="00DB3A2E" w:rsidRDefault="00D600EA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812354" w:rsidRDefault="00812354" w:rsidP="0081235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Капинос</w:t>
            </w:r>
          </w:p>
          <w:p w:rsidR="00812354" w:rsidRDefault="00812354" w:rsidP="0081235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Наталья Юрьевна</w:t>
            </w:r>
          </w:p>
          <w:p w:rsidR="001E7CB1" w:rsidRPr="00E21DB7" w:rsidRDefault="001E7CB1" w:rsidP="00731667">
            <w:pPr>
              <w:pStyle w:val="ConsPlusNormal"/>
              <w:spacing w:afterLines="20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  <w:hideMark/>
          </w:tcPr>
          <w:p w:rsidR="001E7CB1" w:rsidRDefault="001E7CB1" w:rsidP="00E24DFF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 w:rsidRPr="004F151F">
              <w:rPr>
                <w:szCs w:val="28"/>
              </w:rPr>
              <w:t>-</w:t>
            </w:r>
            <w:r>
              <w:rPr>
                <w:szCs w:val="28"/>
              </w:rPr>
              <w:t> </w:t>
            </w:r>
            <w:r w:rsidR="00812354">
              <w:rPr>
                <w:rFonts w:eastAsiaTheme="minorHAnsi"/>
                <w:szCs w:val="28"/>
                <w:lang w:eastAsia="en-US"/>
              </w:rPr>
              <w:t>директор областного государственного профессионального образовательного бюджетного учреждения «Политехнический техникум»;</w:t>
            </w:r>
          </w:p>
          <w:p w:rsidR="00424E04" w:rsidRPr="005E4025" w:rsidRDefault="00424E04" w:rsidP="00E24DF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:rsidR="0042764B" w:rsidRDefault="0042764B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Кисленко</w:t>
            </w:r>
            <w:proofErr w:type="spellEnd"/>
          </w:p>
          <w:p w:rsidR="0042764B" w:rsidRDefault="0042764B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Ольга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Тадеушевна</w:t>
            </w:r>
            <w:proofErr w:type="spellEnd"/>
          </w:p>
          <w:p w:rsidR="001E7CB1" w:rsidRDefault="001E7CB1" w:rsidP="00F519BD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42" w:rsidRDefault="00BB1042" w:rsidP="00F519BD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42" w:rsidRDefault="00BB1042" w:rsidP="00F519BD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42" w:rsidRDefault="00BB1042" w:rsidP="00F519BD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042" w:rsidRDefault="00BB1042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Лазарева</w:t>
            </w:r>
          </w:p>
          <w:p w:rsidR="00BB1042" w:rsidRDefault="00BB1042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Наталья Семеновна</w:t>
            </w: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Разуваева</w:t>
            </w:r>
          </w:p>
          <w:p w:rsidR="00F519BD" w:rsidRDefault="00F519BD" w:rsidP="00F519B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Татьяна Борисовна</w:t>
            </w:r>
          </w:p>
          <w:p w:rsidR="00D77D14" w:rsidRDefault="00D77D14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14" w:rsidRDefault="00D77D14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14" w:rsidRDefault="00D77D14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14" w:rsidRDefault="00D77D14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Степаненко </w:t>
            </w:r>
          </w:p>
          <w:p w:rsidR="00BB1042" w:rsidRDefault="00D77D14" w:rsidP="00D77D1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Олеговна</w:t>
            </w:r>
          </w:p>
          <w:p w:rsidR="00870279" w:rsidRDefault="00870279" w:rsidP="00D77D1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94" w:rsidRPr="004F151F" w:rsidRDefault="00D36494" w:rsidP="00731667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Сударева</w:t>
            </w:r>
            <w:proofErr w:type="spellEnd"/>
          </w:p>
          <w:p w:rsidR="00870279" w:rsidRDefault="00D36494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  <w:p w:rsidR="009B191E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1E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91E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Терских </w:t>
            </w:r>
          </w:p>
          <w:p w:rsidR="009B191E" w:rsidRPr="0042764B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Петровна</w:t>
            </w: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:rsidR="00F83E92" w:rsidRDefault="00A60158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-</w:t>
            </w:r>
            <w:r>
              <w:rPr>
                <w:szCs w:val="28"/>
              </w:rPr>
              <w:t> </w:t>
            </w:r>
            <w:r w:rsidR="00F83E92">
              <w:rPr>
                <w:rFonts w:eastAsiaTheme="minorHAnsi"/>
                <w:szCs w:val="28"/>
                <w:lang w:eastAsia="en-US"/>
              </w:rPr>
              <w:t>член областного родительского совета, координатор по работе с обращениями граждан региональной общественно</w:t>
            </w:r>
            <w:r w:rsidR="0042764B">
              <w:rPr>
                <w:rFonts w:eastAsiaTheme="minorHAnsi"/>
                <w:szCs w:val="28"/>
                <w:lang w:eastAsia="en-US"/>
              </w:rPr>
              <w:t>й приемной Председателя Партии «ЕДИНАЯ РОССИЯ»</w:t>
            </w:r>
            <w:r w:rsidR="00F83E92">
              <w:rPr>
                <w:rFonts w:eastAsiaTheme="minorHAnsi"/>
                <w:szCs w:val="28"/>
                <w:lang w:eastAsia="en-US"/>
              </w:rPr>
              <w:t xml:space="preserve"> в Еврейской автономной области (по согласованию);</w:t>
            </w:r>
          </w:p>
          <w:p w:rsidR="000113AF" w:rsidRDefault="000113AF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0E2096" w:rsidRDefault="000113AF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ректор областного государственного автономного образовательного учреждения дополнительного</w:t>
            </w:r>
            <w:r w:rsidR="00D12617">
              <w:rPr>
                <w:rFonts w:eastAsiaTheme="minorHAnsi"/>
                <w:szCs w:val="28"/>
                <w:lang w:eastAsia="en-US"/>
              </w:rPr>
              <w:t xml:space="preserve"> профессионального образования </w:t>
            </w:r>
            <w:r>
              <w:rPr>
                <w:rFonts w:eastAsiaTheme="minorHAnsi"/>
                <w:szCs w:val="28"/>
                <w:lang w:eastAsia="en-US"/>
              </w:rPr>
              <w:t>«Институт развития образования Еврейской автономной области»;</w:t>
            </w:r>
          </w:p>
          <w:p w:rsidR="00F519BD" w:rsidRDefault="00F519BD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E54152" w:rsidRDefault="00F519BD" w:rsidP="00731667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 w:rsidR="00E54152">
              <w:rPr>
                <w:szCs w:val="28"/>
              </w:rPr>
              <w:t> </w:t>
            </w:r>
            <w:r w:rsidR="00E54152">
              <w:rPr>
                <w:rFonts w:eastAsiaTheme="minorHAnsi"/>
                <w:szCs w:val="28"/>
                <w:lang w:eastAsia="en-US"/>
              </w:rPr>
              <w:t>директор муниципального казенного общеобразовательного учреждения «Средняя общеобр</w:t>
            </w:r>
            <w:r w:rsidR="00731667">
              <w:rPr>
                <w:rFonts w:eastAsiaTheme="minorHAnsi"/>
                <w:szCs w:val="28"/>
                <w:lang w:eastAsia="en-US"/>
              </w:rPr>
              <w:t xml:space="preserve">азовательная школа с. </w:t>
            </w:r>
            <w:proofErr w:type="spellStart"/>
            <w:r w:rsidR="00731667">
              <w:rPr>
                <w:rFonts w:eastAsiaTheme="minorHAnsi"/>
                <w:szCs w:val="28"/>
                <w:lang w:eastAsia="en-US"/>
              </w:rPr>
              <w:t>Лазарево</w:t>
            </w:r>
            <w:proofErr w:type="spellEnd"/>
            <w:r w:rsidR="00731667">
              <w:rPr>
                <w:rFonts w:eastAsiaTheme="minorHAnsi"/>
                <w:szCs w:val="28"/>
                <w:lang w:eastAsia="en-US"/>
              </w:rPr>
              <w:t>»</w:t>
            </w:r>
            <w:r w:rsidR="00731667">
              <w:rPr>
                <w:rFonts w:eastAsiaTheme="minorHAnsi"/>
                <w:szCs w:val="28"/>
                <w:lang w:eastAsia="en-US"/>
              </w:rPr>
              <w:br/>
            </w:r>
            <w:r w:rsidR="00E54152">
              <w:rPr>
                <w:rFonts w:eastAsiaTheme="minorHAnsi"/>
                <w:szCs w:val="28"/>
                <w:lang w:eastAsia="en-US"/>
              </w:rPr>
              <w:t>(по согласованию);</w:t>
            </w:r>
          </w:p>
          <w:p w:rsidR="00F519BD" w:rsidRDefault="00F519BD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F519BD" w:rsidRDefault="00B27D79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-</w:t>
            </w:r>
            <w:r w:rsidR="00F2369A">
              <w:rPr>
                <w:szCs w:val="28"/>
              </w:rPr>
              <w:t> </w:t>
            </w:r>
            <w:r w:rsidRPr="00B554E4">
              <w:rPr>
                <w:szCs w:val="28"/>
              </w:rPr>
              <w:t>начальник отдела</w:t>
            </w:r>
            <w:r w:rsidRPr="004F151F">
              <w:rPr>
                <w:szCs w:val="28"/>
              </w:rPr>
              <w:t xml:space="preserve"> организационно-правовой и кадровой работы </w:t>
            </w:r>
            <w:r>
              <w:rPr>
                <w:szCs w:val="28"/>
              </w:rPr>
              <w:t>департамента</w:t>
            </w:r>
            <w:r w:rsidRPr="004F151F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 Еврейской автономной области;</w:t>
            </w:r>
          </w:p>
          <w:p w:rsidR="00F519BD" w:rsidRDefault="00F519BD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0E2096" w:rsidRDefault="004E1EBF" w:rsidP="00E24DFF">
            <w:pPr>
              <w:pStyle w:val="ConsPlusNormal"/>
              <w:tabs>
                <w:tab w:val="left" w:pos="-34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Еврейской областной организации профсоюза работников народного образования и науки Российской Федерации</w:t>
            </w:r>
            <w:r w:rsidR="00D25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720" w:rsidRPr="00D257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7340" w:rsidRDefault="008D7340" w:rsidP="00E24DFF">
            <w:pPr>
              <w:pStyle w:val="ConsPlusNormal"/>
              <w:tabs>
                <w:tab w:val="left" w:pos="-345"/>
              </w:tabs>
              <w:ind w:left="142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69A" w:rsidRDefault="00F2369A" w:rsidP="00731667">
            <w:pPr>
              <w:autoSpaceDE w:val="0"/>
              <w:autoSpaceDN w:val="0"/>
              <w:adjustRightInd w:val="0"/>
              <w:ind w:left="142"/>
              <w:jc w:val="both"/>
              <w:rPr>
                <w:rFonts w:eastAsiaTheme="minorHAnsi"/>
                <w:szCs w:val="28"/>
                <w:lang w:eastAsia="en-US"/>
              </w:rPr>
            </w:pPr>
            <w:r>
              <w:t>-</w:t>
            </w:r>
            <w:r>
              <w:rPr>
                <w:szCs w:val="28"/>
              </w:rPr>
              <w:t> </w:t>
            </w:r>
            <w:r w:rsidR="008F3060">
              <w:rPr>
                <w:rFonts w:eastAsiaTheme="minorHAnsi"/>
                <w:szCs w:val="28"/>
                <w:lang w:eastAsia="en-US"/>
              </w:rPr>
              <w:t>член общественной организации «Центр педагогических инноваций»</w:t>
            </w:r>
            <w:r>
              <w:rPr>
                <w:rFonts w:eastAsiaTheme="minorHAnsi"/>
                <w:szCs w:val="28"/>
                <w:lang w:eastAsia="en-US"/>
              </w:rPr>
              <w:t>, учитель математики муниципального бюджетного о</w:t>
            </w:r>
            <w:r w:rsidR="008F3060">
              <w:rPr>
                <w:rFonts w:eastAsiaTheme="minorHAnsi"/>
                <w:szCs w:val="28"/>
                <w:lang w:eastAsia="en-US"/>
              </w:rPr>
              <w:t>бщеобразовательного учреждения «Лицей №</w:t>
            </w:r>
            <w:r w:rsidR="00731667">
              <w:rPr>
                <w:rFonts w:eastAsiaTheme="minorHAnsi"/>
                <w:szCs w:val="28"/>
                <w:lang w:eastAsia="en-US"/>
              </w:rPr>
              <w:t xml:space="preserve"> 23</w:t>
            </w:r>
            <w:r w:rsidR="00731667">
              <w:rPr>
                <w:rFonts w:eastAsiaTheme="minorHAnsi"/>
                <w:szCs w:val="28"/>
                <w:lang w:eastAsia="en-US"/>
              </w:rPr>
              <w:br/>
            </w:r>
            <w:r>
              <w:rPr>
                <w:rFonts w:eastAsiaTheme="minorHAnsi"/>
                <w:szCs w:val="28"/>
                <w:lang w:eastAsia="en-US"/>
              </w:rPr>
              <w:t>с этнокул</w:t>
            </w:r>
            <w:r w:rsidR="008F3060">
              <w:rPr>
                <w:rFonts w:eastAsiaTheme="minorHAnsi"/>
                <w:szCs w:val="28"/>
                <w:lang w:eastAsia="en-US"/>
              </w:rPr>
              <w:t>ьтурным (еврейским) компонентом»</w:t>
            </w:r>
            <w:r w:rsidR="00731667">
              <w:rPr>
                <w:rFonts w:eastAsiaTheme="minorHAnsi"/>
                <w:szCs w:val="28"/>
                <w:lang w:eastAsia="en-US"/>
              </w:rPr>
              <w:br/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г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>. Биробиджана (по согласованию);</w:t>
            </w:r>
          </w:p>
          <w:p w:rsidR="00E82625" w:rsidRPr="008D7340" w:rsidRDefault="00E82625" w:rsidP="00E24DFF">
            <w:pPr>
              <w:ind w:left="142"/>
            </w:pPr>
          </w:p>
        </w:tc>
      </w:tr>
      <w:tr w:rsidR="001E7CB1" w:rsidRPr="004F151F" w:rsidTr="00373CE6">
        <w:tc>
          <w:tcPr>
            <w:tcW w:w="297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:rsidR="005539EF" w:rsidRDefault="005539EF" w:rsidP="00493CC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lastRenderedPageBreak/>
              <w:t>Файн</w:t>
            </w:r>
            <w:proofErr w:type="spellEnd"/>
          </w:p>
          <w:p w:rsidR="005539EF" w:rsidRDefault="005539EF" w:rsidP="00493CC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Татьяна Анатольевна</w:t>
            </w:r>
          </w:p>
          <w:p w:rsidR="008D7340" w:rsidRDefault="008D7340" w:rsidP="00493CC0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493CC0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493CC0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493CC0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493CC0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CB1" w:rsidRPr="004F151F" w:rsidRDefault="001E7CB1" w:rsidP="00493CC0">
            <w:pPr>
              <w:pStyle w:val="ConsPlusNormal"/>
              <w:ind w:left="147" w:right="-62"/>
              <w:rPr>
                <w:sz w:val="28"/>
                <w:szCs w:val="28"/>
              </w:rPr>
            </w:pPr>
          </w:p>
        </w:tc>
        <w:tc>
          <w:tcPr>
            <w:tcW w:w="6379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:rsidR="001E7CB1" w:rsidRPr="00493CC0" w:rsidRDefault="00BE4A1B" w:rsidP="00E37C9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szCs w:val="28"/>
              </w:rPr>
              <w:t> </w:t>
            </w:r>
            <w:r w:rsidR="005539EF">
              <w:rPr>
                <w:rFonts w:eastAsiaTheme="minorHAnsi"/>
                <w:szCs w:val="28"/>
                <w:lang w:eastAsia="en-US"/>
              </w:rPr>
              <w:t>заведующий отделом педагогического менеджмента областного государственного автономного образовательного учреждения дополнительного</w:t>
            </w:r>
            <w:r w:rsidR="00493CC0">
              <w:rPr>
                <w:rFonts w:eastAsiaTheme="minorHAnsi"/>
                <w:szCs w:val="28"/>
                <w:lang w:eastAsia="en-US"/>
              </w:rPr>
              <w:t xml:space="preserve"> профессионального образования «Институт развития образования Еврейской автономной области»</w:t>
            </w:r>
            <w:r w:rsidR="005539EF">
              <w:rPr>
                <w:rFonts w:eastAsiaTheme="minorHAnsi"/>
                <w:szCs w:val="28"/>
                <w:lang w:eastAsia="en-US"/>
              </w:rPr>
              <w:t>, председатель совета общественной организац</w:t>
            </w:r>
            <w:r w:rsidR="00493CC0">
              <w:rPr>
                <w:rFonts w:eastAsiaTheme="minorHAnsi"/>
                <w:szCs w:val="28"/>
                <w:lang w:eastAsia="en-US"/>
              </w:rPr>
              <w:t>ии «</w:t>
            </w:r>
            <w:r w:rsidR="005539EF">
              <w:rPr>
                <w:rFonts w:eastAsiaTheme="minorHAnsi"/>
                <w:szCs w:val="28"/>
                <w:lang w:eastAsia="en-US"/>
              </w:rPr>
              <w:t>Педагогическая ассоциац</w:t>
            </w:r>
            <w:r w:rsidR="00493CC0">
              <w:rPr>
                <w:rFonts w:eastAsiaTheme="minorHAnsi"/>
                <w:szCs w:val="28"/>
                <w:lang w:eastAsia="en-US"/>
              </w:rPr>
              <w:t>ия Еврейской автономной области»</w:t>
            </w:r>
            <w:r w:rsidR="005539EF">
              <w:rPr>
                <w:rFonts w:eastAsiaTheme="minorHAnsi"/>
                <w:szCs w:val="28"/>
                <w:lang w:eastAsia="en-US"/>
              </w:rPr>
              <w:t>.</w:t>
            </w:r>
          </w:p>
        </w:tc>
      </w:tr>
    </w:tbl>
    <w:p w:rsidR="007074BC" w:rsidRDefault="007074BC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7074BC" w:rsidRDefault="007074BC" w:rsidP="00CA4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DE7ED9" w:rsidRDefault="00DE7ED9" w:rsidP="003F558D">
      <w:pPr>
        <w:rPr>
          <w:rFonts w:eastAsiaTheme="minorHAnsi"/>
          <w:szCs w:val="28"/>
          <w:lang w:eastAsia="en-US"/>
        </w:rPr>
      </w:pPr>
    </w:p>
    <w:p w:rsidR="00E85AA7" w:rsidRDefault="00E85AA7" w:rsidP="00E85AA7">
      <w:pPr>
        <w:jc w:val="both"/>
        <w:rPr>
          <w:szCs w:val="28"/>
        </w:rPr>
      </w:pPr>
      <w:r>
        <w:rPr>
          <w:szCs w:val="28"/>
        </w:rPr>
        <w:t xml:space="preserve">Губернатор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Р.Э. Гольдштейн</w:t>
      </w:r>
    </w:p>
    <w:p w:rsidR="00DE7ED9" w:rsidRDefault="00DE7ED9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725522" w:rsidRDefault="00725522" w:rsidP="00725522">
      <w:pPr>
        <w:rPr>
          <w:szCs w:val="28"/>
        </w:rPr>
      </w:pPr>
    </w:p>
    <w:sectPr w:rsidR="00725522" w:rsidSect="00CA41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EA" w:rsidRDefault="001170EA" w:rsidP="00CA4189">
      <w:r>
        <w:separator/>
      </w:r>
    </w:p>
  </w:endnote>
  <w:endnote w:type="continuationSeparator" w:id="1">
    <w:p w:rsidR="001170EA" w:rsidRDefault="001170EA" w:rsidP="00CA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EA" w:rsidRDefault="001170EA" w:rsidP="00CA4189">
      <w:r>
        <w:separator/>
      </w:r>
    </w:p>
  </w:footnote>
  <w:footnote w:type="continuationSeparator" w:id="1">
    <w:p w:rsidR="001170EA" w:rsidRDefault="001170EA" w:rsidP="00CA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170EA" w:rsidRPr="00CA4189" w:rsidRDefault="004E6F77">
        <w:pPr>
          <w:pStyle w:val="a5"/>
          <w:jc w:val="center"/>
          <w:rPr>
            <w:sz w:val="24"/>
            <w:szCs w:val="24"/>
          </w:rPr>
        </w:pPr>
        <w:r w:rsidRPr="00CA4189">
          <w:rPr>
            <w:sz w:val="24"/>
            <w:szCs w:val="24"/>
          </w:rPr>
          <w:fldChar w:fldCharType="begin"/>
        </w:r>
        <w:r w:rsidR="001170EA" w:rsidRPr="00CA4189">
          <w:rPr>
            <w:sz w:val="24"/>
            <w:szCs w:val="24"/>
          </w:rPr>
          <w:instrText xml:space="preserve"> PAGE   \* MERGEFORMAT </w:instrText>
        </w:r>
        <w:r w:rsidRPr="00CA4189">
          <w:rPr>
            <w:sz w:val="24"/>
            <w:szCs w:val="24"/>
          </w:rPr>
          <w:fldChar w:fldCharType="separate"/>
        </w:r>
        <w:r w:rsidR="008E51FC">
          <w:rPr>
            <w:noProof/>
            <w:sz w:val="24"/>
            <w:szCs w:val="24"/>
          </w:rPr>
          <w:t>3</w:t>
        </w:r>
        <w:r w:rsidRPr="00CA418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993"/>
    <w:multiLevelType w:val="multilevel"/>
    <w:tmpl w:val="7B480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D6"/>
    <w:rsid w:val="00000684"/>
    <w:rsid w:val="0000095F"/>
    <w:rsid w:val="000035CB"/>
    <w:rsid w:val="000110C7"/>
    <w:rsid w:val="000113AF"/>
    <w:rsid w:val="0001653D"/>
    <w:rsid w:val="00017DBD"/>
    <w:rsid w:val="00022D9C"/>
    <w:rsid w:val="00024C1C"/>
    <w:rsid w:val="00035FD3"/>
    <w:rsid w:val="00040CFD"/>
    <w:rsid w:val="00042F3C"/>
    <w:rsid w:val="000442F7"/>
    <w:rsid w:val="000454DC"/>
    <w:rsid w:val="0005729D"/>
    <w:rsid w:val="00076401"/>
    <w:rsid w:val="0008540A"/>
    <w:rsid w:val="0009679A"/>
    <w:rsid w:val="000967B7"/>
    <w:rsid w:val="000A0CE8"/>
    <w:rsid w:val="000A473F"/>
    <w:rsid w:val="000B54B0"/>
    <w:rsid w:val="000D66D9"/>
    <w:rsid w:val="000E2096"/>
    <w:rsid w:val="000E20BC"/>
    <w:rsid w:val="000F12F4"/>
    <w:rsid w:val="000F1AD7"/>
    <w:rsid w:val="001170EA"/>
    <w:rsid w:val="00134A47"/>
    <w:rsid w:val="00155842"/>
    <w:rsid w:val="00160B22"/>
    <w:rsid w:val="001E4AF3"/>
    <w:rsid w:val="001E7A17"/>
    <w:rsid w:val="001E7CB1"/>
    <w:rsid w:val="001F57D5"/>
    <w:rsid w:val="0023130A"/>
    <w:rsid w:val="00234C64"/>
    <w:rsid w:val="00235C55"/>
    <w:rsid w:val="00251D66"/>
    <w:rsid w:val="0027306F"/>
    <w:rsid w:val="002778E6"/>
    <w:rsid w:val="0028024A"/>
    <w:rsid w:val="0028165E"/>
    <w:rsid w:val="00284F4C"/>
    <w:rsid w:val="002901AA"/>
    <w:rsid w:val="00297AA5"/>
    <w:rsid w:val="002A3056"/>
    <w:rsid w:val="002B5BB3"/>
    <w:rsid w:val="002C1642"/>
    <w:rsid w:val="002D0D2D"/>
    <w:rsid w:val="002E3273"/>
    <w:rsid w:val="002E4B74"/>
    <w:rsid w:val="002F666B"/>
    <w:rsid w:val="00307C4F"/>
    <w:rsid w:val="00310EA4"/>
    <w:rsid w:val="00313EE4"/>
    <w:rsid w:val="0032379E"/>
    <w:rsid w:val="0032512C"/>
    <w:rsid w:val="0034056F"/>
    <w:rsid w:val="0035243D"/>
    <w:rsid w:val="00362B1F"/>
    <w:rsid w:val="00373CE6"/>
    <w:rsid w:val="00374868"/>
    <w:rsid w:val="00375CBF"/>
    <w:rsid w:val="003928C4"/>
    <w:rsid w:val="00394118"/>
    <w:rsid w:val="003B3DFF"/>
    <w:rsid w:val="003C4F9C"/>
    <w:rsid w:val="003D09CD"/>
    <w:rsid w:val="003E09F7"/>
    <w:rsid w:val="003E43A8"/>
    <w:rsid w:val="003E45D6"/>
    <w:rsid w:val="003E6730"/>
    <w:rsid w:val="003F558D"/>
    <w:rsid w:val="00400249"/>
    <w:rsid w:val="0040520B"/>
    <w:rsid w:val="004209D0"/>
    <w:rsid w:val="00424E04"/>
    <w:rsid w:val="004250BA"/>
    <w:rsid w:val="0042764B"/>
    <w:rsid w:val="0044170B"/>
    <w:rsid w:val="0044458A"/>
    <w:rsid w:val="00454A7D"/>
    <w:rsid w:val="004700F0"/>
    <w:rsid w:val="0047192E"/>
    <w:rsid w:val="00483B39"/>
    <w:rsid w:val="00493CC0"/>
    <w:rsid w:val="00494B6D"/>
    <w:rsid w:val="00496C17"/>
    <w:rsid w:val="004A0011"/>
    <w:rsid w:val="004A0459"/>
    <w:rsid w:val="004A437D"/>
    <w:rsid w:val="004B0CD6"/>
    <w:rsid w:val="004C213C"/>
    <w:rsid w:val="004D581F"/>
    <w:rsid w:val="004E1A2B"/>
    <w:rsid w:val="004E1A65"/>
    <w:rsid w:val="004E1B35"/>
    <w:rsid w:val="004E1EBF"/>
    <w:rsid w:val="004E4DDA"/>
    <w:rsid w:val="004E6F77"/>
    <w:rsid w:val="004F4F37"/>
    <w:rsid w:val="00506EFF"/>
    <w:rsid w:val="005079E3"/>
    <w:rsid w:val="005124AD"/>
    <w:rsid w:val="00512A99"/>
    <w:rsid w:val="005162A5"/>
    <w:rsid w:val="005176C3"/>
    <w:rsid w:val="00540EEA"/>
    <w:rsid w:val="0054796F"/>
    <w:rsid w:val="00552341"/>
    <w:rsid w:val="005539EF"/>
    <w:rsid w:val="0056554C"/>
    <w:rsid w:val="005703B1"/>
    <w:rsid w:val="0058055B"/>
    <w:rsid w:val="005860D8"/>
    <w:rsid w:val="005B25A0"/>
    <w:rsid w:val="005B6E45"/>
    <w:rsid w:val="005B7B65"/>
    <w:rsid w:val="005D7DE1"/>
    <w:rsid w:val="005E3FFD"/>
    <w:rsid w:val="005E4025"/>
    <w:rsid w:val="005F014B"/>
    <w:rsid w:val="005F2E33"/>
    <w:rsid w:val="005F32D5"/>
    <w:rsid w:val="005F3E37"/>
    <w:rsid w:val="005F6EEB"/>
    <w:rsid w:val="00610F2D"/>
    <w:rsid w:val="0062149F"/>
    <w:rsid w:val="00647809"/>
    <w:rsid w:val="00653E6A"/>
    <w:rsid w:val="00656698"/>
    <w:rsid w:val="00661CA0"/>
    <w:rsid w:val="0068396B"/>
    <w:rsid w:val="00683A19"/>
    <w:rsid w:val="0068454A"/>
    <w:rsid w:val="00686D73"/>
    <w:rsid w:val="00693D87"/>
    <w:rsid w:val="00693DA1"/>
    <w:rsid w:val="006B6E78"/>
    <w:rsid w:val="006C19E0"/>
    <w:rsid w:val="006D00D7"/>
    <w:rsid w:val="006D06BC"/>
    <w:rsid w:val="006D7C3C"/>
    <w:rsid w:val="0070213C"/>
    <w:rsid w:val="007074BC"/>
    <w:rsid w:val="0071225D"/>
    <w:rsid w:val="00717D0C"/>
    <w:rsid w:val="0072026B"/>
    <w:rsid w:val="00725522"/>
    <w:rsid w:val="00731667"/>
    <w:rsid w:val="00746074"/>
    <w:rsid w:val="007512DF"/>
    <w:rsid w:val="00752A1C"/>
    <w:rsid w:val="0075404B"/>
    <w:rsid w:val="00754AA7"/>
    <w:rsid w:val="00757CE4"/>
    <w:rsid w:val="00780BB6"/>
    <w:rsid w:val="00783D29"/>
    <w:rsid w:val="007879DA"/>
    <w:rsid w:val="00793161"/>
    <w:rsid w:val="007947A3"/>
    <w:rsid w:val="007B3857"/>
    <w:rsid w:val="007B6ABA"/>
    <w:rsid w:val="007C01DC"/>
    <w:rsid w:val="007C293C"/>
    <w:rsid w:val="007D0B09"/>
    <w:rsid w:val="007E73BD"/>
    <w:rsid w:val="00805348"/>
    <w:rsid w:val="00812354"/>
    <w:rsid w:val="00812BA5"/>
    <w:rsid w:val="00822FFA"/>
    <w:rsid w:val="00825F38"/>
    <w:rsid w:val="0083135F"/>
    <w:rsid w:val="00831DB4"/>
    <w:rsid w:val="008414BC"/>
    <w:rsid w:val="00850A63"/>
    <w:rsid w:val="00870279"/>
    <w:rsid w:val="00874F05"/>
    <w:rsid w:val="008765FB"/>
    <w:rsid w:val="008826AB"/>
    <w:rsid w:val="00896C96"/>
    <w:rsid w:val="008C3167"/>
    <w:rsid w:val="008C33DA"/>
    <w:rsid w:val="008D2585"/>
    <w:rsid w:val="008D4023"/>
    <w:rsid w:val="008D7340"/>
    <w:rsid w:val="008E51FC"/>
    <w:rsid w:val="008F3060"/>
    <w:rsid w:val="008F4F28"/>
    <w:rsid w:val="008F5CF2"/>
    <w:rsid w:val="008F6656"/>
    <w:rsid w:val="008F7BF8"/>
    <w:rsid w:val="009341C2"/>
    <w:rsid w:val="009366F0"/>
    <w:rsid w:val="00943931"/>
    <w:rsid w:val="0094486D"/>
    <w:rsid w:val="00970226"/>
    <w:rsid w:val="0098092D"/>
    <w:rsid w:val="009863D3"/>
    <w:rsid w:val="0098700B"/>
    <w:rsid w:val="009912D4"/>
    <w:rsid w:val="00992FA6"/>
    <w:rsid w:val="00995111"/>
    <w:rsid w:val="009A19D3"/>
    <w:rsid w:val="009B191E"/>
    <w:rsid w:val="009B6393"/>
    <w:rsid w:val="009C0853"/>
    <w:rsid w:val="009C1A3F"/>
    <w:rsid w:val="009C2011"/>
    <w:rsid w:val="009D4000"/>
    <w:rsid w:val="009D718E"/>
    <w:rsid w:val="009E2978"/>
    <w:rsid w:val="009E54F2"/>
    <w:rsid w:val="009F778F"/>
    <w:rsid w:val="00A04FA0"/>
    <w:rsid w:val="00A0508D"/>
    <w:rsid w:val="00A24028"/>
    <w:rsid w:val="00A3556E"/>
    <w:rsid w:val="00A46D60"/>
    <w:rsid w:val="00A50B1D"/>
    <w:rsid w:val="00A559DF"/>
    <w:rsid w:val="00A60158"/>
    <w:rsid w:val="00A6727E"/>
    <w:rsid w:val="00A720C2"/>
    <w:rsid w:val="00A8219C"/>
    <w:rsid w:val="00A87280"/>
    <w:rsid w:val="00A90B4C"/>
    <w:rsid w:val="00A941CD"/>
    <w:rsid w:val="00AA0F82"/>
    <w:rsid w:val="00AB3C13"/>
    <w:rsid w:val="00AC4A64"/>
    <w:rsid w:val="00AD0EDC"/>
    <w:rsid w:val="00AD132F"/>
    <w:rsid w:val="00AD21FE"/>
    <w:rsid w:val="00AD5CA2"/>
    <w:rsid w:val="00AD6DA8"/>
    <w:rsid w:val="00AE0E1B"/>
    <w:rsid w:val="00AE3BD8"/>
    <w:rsid w:val="00AF691B"/>
    <w:rsid w:val="00B01122"/>
    <w:rsid w:val="00B04D13"/>
    <w:rsid w:val="00B07EFD"/>
    <w:rsid w:val="00B123FC"/>
    <w:rsid w:val="00B1359B"/>
    <w:rsid w:val="00B1664E"/>
    <w:rsid w:val="00B16A76"/>
    <w:rsid w:val="00B2261A"/>
    <w:rsid w:val="00B2451E"/>
    <w:rsid w:val="00B27D79"/>
    <w:rsid w:val="00B360F9"/>
    <w:rsid w:val="00B511A8"/>
    <w:rsid w:val="00B5425D"/>
    <w:rsid w:val="00B61D04"/>
    <w:rsid w:val="00B815BC"/>
    <w:rsid w:val="00B83B99"/>
    <w:rsid w:val="00B9040D"/>
    <w:rsid w:val="00B9060C"/>
    <w:rsid w:val="00B90D88"/>
    <w:rsid w:val="00B90F90"/>
    <w:rsid w:val="00BA22F5"/>
    <w:rsid w:val="00BB1042"/>
    <w:rsid w:val="00BB4C4A"/>
    <w:rsid w:val="00BC5804"/>
    <w:rsid w:val="00BC7151"/>
    <w:rsid w:val="00BD1CC1"/>
    <w:rsid w:val="00BE4A1B"/>
    <w:rsid w:val="00BE7E9F"/>
    <w:rsid w:val="00BF0EB7"/>
    <w:rsid w:val="00C04C79"/>
    <w:rsid w:val="00C23490"/>
    <w:rsid w:val="00C36A35"/>
    <w:rsid w:val="00C4452F"/>
    <w:rsid w:val="00C472DB"/>
    <w:rsid w:val="00C57B38"/>
    <w:rsid w:val="00C63055"/>
    <w:rsid w:val="00C67E20"/>
    <w:rsid w:val="00C8108C"/>
    <w:rsid w:val="00C85114"/>
    <w:rsid w:val="00CA3D79"/>
    <w:rsid w:val="00CA4044"/>
    <w:rsid w:val="00CA4189"/>
    <w:rsid w:val="00CA4426"/>
    <w:rsid w:val="00CA509C"/>
    <w:rsid w:val="00CA71C0"/>
    <w:rsid w:val="00CC4E17"/>
    <w:rsid w:val="00CD161F"/>
    <w:rsid w:val="00CD2F8C"/>
    <w:rsid w:val="00CE3A45"/>
    <w:rsid w:val="00CE4B2D"/>
    <w:rsid w:val="00CF4294"/>
    <w:rsid w:val="00D110E3"/>
    <w:rsid w:val="00D12617"/>
    <w:rsid w:val="00D134EA"/>
    <w:rsid w:val="00D135E7"/>
    <w:rsid w:val="00D17212"/>
    <w:rsid w:val="00D25720"/>
    <w:rsid w:val="00D31B3B"/>
    <w:rsid w:val="00D35C1D"/>
    <w:rsid w:val="00D36494"/>
    <w:rsid w:val="00D44701"/>
    <w:rsid w:val="00D46069"/>
    <w:rsid w:val="00D50E5E"/>
    <w:rsid w:val="00D52E0F"/>
    <w:rsid w:val="00D600EA"/>
    <w:rsid w:val="00D600FE"/>
    <w:rsid w:val="00D636B5"/>
    <w:rsid w:val="00D66E7A"/>
    <w:rsid w:val="00D7395A"/>
    <w:rsid w:val="00D77D14"/>
    <w:rsid w:val="00D81C8A"/>
    <w:rsid w:val="00D92788"/>
    <w:rsid w:val="00D927BB"/>
    <w:rsid w:val="00D963BD"/>
    <w:rsid w:val="00DA2136"/>
    <w:rsid w:val="00DB3A2E"/>
    <w:rsid w:val="00DC23DD"/>
    <w:rsid w:val="00DC3B05"/>
    <w:rsid w:val="00DC6E1B"/>
    <w:rsid w:val="00DD36CC"/>
    <w:rsid w:val="00DE0C8F"/>
    <w:rsid w:val="00DE2C11"/>
    <w:rsid w:val="00DE685E"/>
    <w:rsid w:val="00DE7ED9"/>
    <w:rsid w:val="00DF026E"/>
    <w:rsid w:val="00DF2FFA"/>
    <w:rsid w:val="00DF6AD6"/>
    <w:rsid w:val="00E0317B"/>
    <w:rsid w:val="00E13413"/>
    <w:rsid w:val="00E20C33"/>
    <w:rsid w:val="00E21DB7"/>
    <w:rsid w:val="00E24DFF"/>
    <w:rsid w:val="00E34249"/>
    <w:rsid w:val="00E37C94"/>
    <w:rsid w:val="00E43837"/>
    <w:rsid w:val="00E4778A"/>
    <w:rsid w:val="00E53B8C"/>
    <w:rsid w:val="00E53DEE"/>
    <w:rsid w:val="00E54152"/>
    <w:rsid w:val="00E558D3"/>
    <w:rsid w:val="00E6039F"/>
    <w:rsid w:val="00E635C7"/>
    <w:rsid w:val="00E647BC"/>
    <w:rsid w:val="00E669A9"/>
    <w:rsid w:val="00E7651B"/>
    <w:rsid w:val="00E77137"/>
    <w:rsid w:val="00E81C3D"/>
    <w:rsid w:val="00E82625"/>
    <w:rsid w:val="00E82C7C"/>
    <w:rsid w:val="00E832A1"/>
    <w:rsid w:val="00E84B2F"/>
    <w:rsid w:val="00E85AA7"/>
    <w:rsid w:val="00E91112"/>
    <w:rsid w:val="00EA0652"/>
    <w:rsid w:val="00EB6610"/>
    <w:rsid w:val="00EC4A51"/>
    <w:rsid w:val="00EC642A"/>
    <w:rsid w:val="00EC69B8"/>
    <w:rsid w:val="00ED53DA"/>
    <w:rsid w:val="00EE09D2"/>
    <w:rsid w:val="00EE7E4F"/>
    <w:rsid w:val="00EF5280"/>
    <w:rsid w:val="00F10636"/>
    <w:rsid w:val="00F13531"/>
    <w:rsid w:val="00F20BC6"/>
    <w:rsid w:val="00F2369A"/>
    <w:rsid w:val="00F30205"/>
    <w:rsid w:val="00F34AF7"/>
    <w:rsid w:val="00F350B5"/>
    <w:rsid w:val="00F519BD"/>
    <w:rsid w:val="00F624C8"/>
    <w:rsid w:val="00F63A46"/>
    <w:rsid w:val="00F83E92"/>
    <w:rsid w:val="00F861DD"/>
    <w:rsid w:val="00F869BF"/>
    <w:rsid w:val="00FC773C"/>
    <w:rsid w:val="00FD1610"/>
    <w:rsid w:val="00FD4FF4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1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4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аголовок таблицы"/>
    <w:basedOn w:val="a"/>
    <w:rsid w:val="00D77D14"/>
    <w:pPr>
      <w:suppressLineNumbers/>
      <w:suppressAutoHyphens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B7E5-8038-4E24-ADE6-8EC7E127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obr_104-1</dc:creator>
  <cp:lastModifiedBy>obr_106-1</cp:lastModifiedBy>
  <cp:revision>399</cp:revision>
  <cp:lastPrinted>2021-06-08T04:52:00Z</cp:lastPrinted>
  <dcterms:created xsi:type="dcterms:W3CDTF">2018-09-11T02:37:00Z</dcterms:created>
  <dcterms:modified xsi:type="dcterms:W3CDTF">2021-09-02T22:56:00Z</dcterms:modified>
</cp:coreProperties>
</file>